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A5" w:rsidRDefault="003D70A5">
      <w:pPr>
        <w:spacing w:before="210" w:after="0" w:line="288" w:lineRule="auto"/>
        <w:ind w:left="-360"/>
        <w:outlineLvl w:val="0"/>
        <w:rPr>
          <w:rFonts w:ascii="Cambria" w:eastAsia="Times New Roman" w:hAnsi="Cambria" w:cs="Arial"/>
          <w:b/>
          <w:bCs/>
          <w:color w:val="960007"/>
          <w:kern w:val="36"/>
          <w:sz w:val="24"/>
          <w:szCs w:val="24"/>
          <w:lang w:val="en" w:eastAsia="en-GB"/>
        </w:rPr>
      </w:pP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b/>
          <w:bCs/>
          <w:color w:val="000000"/>
          <w:sz w:val="24"/>
          <w:szCs w:val="24"/>
          <w:lang w:val="en" w:eastAsia="en-GB"/>
        </w:rPr>
        <w:t>PATIENT COMPLAINT FORM</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 xml:space="preserve">If you have a complaint or concern about the service you have received from the doctors or any of the personnel working in this practice, please let us know. We operate a practice complaint procedure as part of an NHS complaints </w:t>
      </w:r>
      <w:r>
        <w:rPr>
          <w:rFonts w:ascii="Cambria" w:eastAsia="Times New Roman" w:hAnsi="Cambria" w:cs="Arial"/>
          <w:color w:val="000000"/>
          <w:sz w:val="24"/>
          <w:szCs w:val="24"/>
          <w:lang w:val="en" w:eastAsia="en-GB"/>
        </w:rPr>
        <w:t>system, which meets or exceeds national criteria.</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 </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b/>
          <w:bCs/>
          <w:color w:val="000000"/>
          <w:sz w:val="24"/>
          <w:szCs w:val="24"/>
          <w:lang w:val="en" w:eastAsia="en-GB"/>
        </w:rPr>
        <w:t>HOW TO COMPLAIN</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We hope that we can sort most problems out easily and quickly, often at the time they arise and with the person concerned. If you wish to make a formal complaint, please do so AS SOON AS P</w:t>
      </w:r>
      <w:r>
        <w:rPr>
          <w:rFonts w:ascii="Cambria" w:eastAsia="Times New Roman" w:hAnsi="Cambria" w:cs="Arial"/>
          <w:color w:val="000000"/>
          <w:sz w:val="24"/>
          <w:szCs w:val="24"/>
          <w:lang w:val="en" w:eastAsia="en-GB"/>
        </w:rPr>
        <w:t>OSSIBLE - ideally within a matter of a few days. This will enable us to establish what happened more easily. If doing that is not possible your complaint should be submitted within 12 months of the incident that caused the problem; or within 12 months of d</w:t>
      </w:r>
      <w:r>
        <w:rPr>
          <w:rFonts w:ascii="Cambria" w:eastAsia="Times New Roman" w:hAnsi="Cambria" w:cs="Arial"/>
          <w:color w:val="000000"/>
          <w:sz w:val="24"/>
          <w:szCs w:val="24"/>
          <w:lang w:val="en" w:eastAsia="en-GB"/>
        </w:rPr>
        <w:t>iscovering that you have a problem. You should address your complaint in writing to the Practice Manager (you can use the attached form). He/she will make sure that we deal with your concerns promptly and in the correct way. You should be as specific and c</w:t>
      </w:r>
      <w:r>
        <w:rPr>
          <w:rFonts w:ascii="Cambria" w:eastAsia="Times New Roman" w:hAnsi="Cambria" w:cs="Arial"/>
          <w:color w:val="000000"/>
          <w:sz w:val="24"/>
          <w:szCs w:val="24"/>
          <w:lang w:val="en" w:eastAsia="en-GB"/>
        </w:rPr>
        <w:t>oncise as possible.</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 </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b/>
          <w:bCs/>
          <w:color w:val="000000"/>
          <w:sz w:val="24"/>
          <w:szCs w:val="24"/>
          <w:lang w:val="en" w:eastAsia="en-GB"/>
        </w:rPr>
        <w:t>COMPLAINING ON BEHALF OF SOMEONE ELSE</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We keep strictly to the rules of medical confidentiality.  If you are not the patient, but are complaining on their behalf, you must have their permission to do so. An authority signed by the pers</w:t>
      </w:r>
      <w:r>
        <w:rPr>
          <w:rFonts w:ascii="Cambria" w:eastAsia="Times New Roman" w:hAnsi="Cambria" w:cs="Arial"/>
          <w:color w:val="000000"/>
          <w:sz w:val="24"/>
          <w:szCs w:val="24"/>
          <w:lang w:val="en" w:eastAsia="en-GB"/>
        </w:rPr>
        <w:t>on concerned will be needed, unless they are incapable (because of illness or infirmity) of providing this. A Third Party Consent Form can be provided by the practice.</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 </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b/>
          <w:bCs/>
          <w:color w:val="000000"/>
          <w:sz w:val="24"/>
          <w:szCs w:val="24"/>
          <w:lang w:val="en" w:eastAsia="en-GB"/>
        </w:rPr>
        <w:t>WHAT WE WILL DO</w:t>
      </w:r>
      <w:r>
        <w:rPr>
          <w:rFonts w:ascii="Cambria" w:eastAsia="Times New Roman" w:hAnsi="Cambria" w:cs="Arial"/>
          <w:color w:val="000000"/>
          <w:sz w:val="24"/>
          <w:szCs w:val="24"/>
          <w:lang w:val="en" w:eastAsia="en-GB"/>
        </w:rPr>
        <w:t> </w:t>
      </w:r>
    </w:p>
    <w:p w:rsidR="003D70A5" w:rsidRDefault="002E65AB">
      <w:pPr>
        <w:spacing w:after="0" w:line="336" w:lineRule="auto"/>
        <w:ind w:left="-360"/>
        <w:rPr>
          <w:rFonts w:ascii="Cambria" w:eastAsia="Times New Roman" w:hAnsi="Cambria" w:cs="Arial"/>
          <w:color w:val="000000"/>
          <w:sz w:val="24"/>
          <w:szCs w:val="24"/>
          <w:lang w:val="en" w:eastAsia="en-GB"/>
        </w:rPr>
      </w:pPr>
      <w:r>
        <w:rPr>
          <w:rFonts w:ascii="Cambria" w:eastAsia="Times New Roman" w:hAnsi="Cambria" w:cs="Arial"/>
          <w:color w:val="000000"/>
          <w:sz w:val="24"/>
          <w:szCs w:val="24"/>
          <w:lang w:val="en" w:eastAsia="en-GB"/>
        </w:rPr>
        <w:t>We will acknowledge your complaint within 3 working days and aim to h</w:t>
      </w:r>
      <w:r>
        <w:rPr>
          <w:rFonts w:ascii="Cambria" w:eastAsia="Times New Roman" w:hAnsi="Cambria" w:cs="Arial"/>
          <w:color w:val="000000"/>
          <w:sz w:val="24"/>
          <w:szCs w:val="24"/>
          <w:lang w:val="en" w:eastAsia="en-GB"/>
        </w:rPr>
        <w:t>ave fully investigated within 10 working days of the date it was received. If we expect it to take longer we will explain the reason for the delay and tell you when we expect to finish. When we look into your complaint, we will investigate the circumstance</w:t>
      </w:r>
      <w:r>
        <w:rPr>
          <w:rFonts w:ascii="Cambria" w:eastAsia="Times New Roman" w:hAnsi="Cambria" w:cs="Arial"/>
          <w:color w:val="000000"/>
          <w:sz w:val="24"/>
          <w:szCs w:val="24"/>
          <w:lang w:val="en" w:eastAsia="en-GB"/>
        </w:rPr>
        <w:t>s; make it possible for you to discuss the problem with those concerned.</w:t>
      </w:r>
    </w:p>
    <w:p w:rsidR="003D70A5" w:rsidRDefault="003D70A5">
      <w:pPr>
        <w:spacing w:after="0" w:line="336" w:lineRule="auto"/>
        <w:ind w:left="-360"/>
        <w:rPr>
          <w:rFonts w:ascii="Cambria" w:eastAsia="Times New Roman" w:hAnsi="Cambria" w:cs="Arial"/>
          <w:color w:val="000000"/>
          <w:sz w:val="24"/>
          <w:szCs w:val="24"/>
          <w:lang w:val="en" w:eastAsia="en-GB"/>
        </w:rPr>
      </w:pPr>
    </w:p>
    <w:p w:rsidR="003D70A5" w:rsidRDefault="002E65AB">
      <w:pPr>
        <w:spacing w:after="0" w:line="336" w:lineRule="auto"/>
        <w:ind w:left="-360"/>
        <w:jc w:val="center"/>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You will receive a final letter setting out the result of any practice investigations.</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 </w:t>
      </w:r>
    </w:p>
    <w:p w:rsidR="003D70A5" w:rsidRDefault="003D70A5">
      <w:pPr>
        <w:spacing w:after="0" w:line="336" w:lineRule="auto"/>
        <w:ind w:left="-360"/>
        <w:rPr>
          <w:rFonts w:ascii="Cambria" w:eastAsia="Times New Roman" w:hAnsi="Cambria" w:cs="Arial"/>
          <w:b/>
          <w:bCs/>
          <w:color w:val="000000"/>
          <w:sz w:val="24"/>
          <w:szCs w:val="24"/>
          <w:lang w:val="en" w:eastAsia="en-GB"/>
        </w:rPr>
      </w:pPr>
    </w:p>
    <w:p w:rsidR="003D70A5" w:rsidRDefault="003D70A5">
      <w:pPr>
        <w:spacing w:after="0" w:line="336" w:lineRule="auto"/>
        <w:ind w:left="-360"/>
        <w:rPr>
          <w:rFonts w:ascii="Cambria" w:eastAsia="Times New Roman" w:hAnsi="Cambria" w:cs="Arial"/>
          <w:b/>
          <w:bCs/>
          <w:color w:val="000000"/>
          <w:sz w:val="24"/>
          <w:szCs w:val="24"/>
          <w:lang w:val="en" w:eastAsia="en-GB"/>
        </w:rPr>
      </w:pPr>
    </w:p>
    <w:p w:rsidR="003D70A5" w:rsidRDefault="003D70A5">
      <w:pPr>
        <w:spacing w:after="0" w:line="336" w:lineRule="auto"/>
        <w:ind w:left="-360"/>
        <w:rPr>
          <w:rFonts w:ascii="Cambria" w:eastAsia="Times New Roman" w:hAnsi="Cambria" w:cs="Arial"/>
          <w:b/>
          <w:bCs/>
          <w:color w:val="000000"/>
          <w:sz w:val="24"/>
          <w:szCs w:val="24"/>
          <w:lang w:val="en" w:eastAsia="en-GB"/>
        </w:rPr>
      </w:pP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b/>
          <w:bCs/>
          <w:color w:val="000000"/>
          <w:sz w:val="24"/>
          <w:szCs w:val="24"/>
          <w:lang w:val="en" w:eastAsia="en-GB"/>
        </w:rPr>
        <w:t>TAKING IT FURTHER</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 xml:space="preserve">If you remain dissatisfied with the outcome you may refer the matter to </w:t>
      </w:r>
      <w:r>
        <w:rPr>
          <w:rFonts w:ascii="Cambria" w:eastAsia="Times New Roman" w:hAnsi="Cambria" w:cs="Arial"/>
          <w:color w:val="000000"/>
          <w:sz w:val="24"/>
          <w:szCs w:val="24"/>
          <w:lang w:val="en" w:eastAsia="en-GB"/>
        </w:rPr>
        <w:t>NHS England, who commission local health services, or if you are still not satisfied by their response, the next step would be to contact the Parliamentary and Health Service Ombudsman (PHSO) to review how the complaint has been handled.</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 </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b/>
          <w:bCs/>
          <w:sz w:val="24"/>
          <w:szCs w:val="24"/>
          <w:lang w:val="en" w:eastAsia="en-GB"/>
        </w:rPr>
        <w:t xml:space="preserve">Complaints to </w:t>
      </w:r>
      <w:r>
        <w:rPr>
          <w:rFonts w:ascii="Cambria" w:eastAsia="Times New Roman" w:hAnsi="Cambria" w:cs="Arial"/>
          <w:b/>
          <w:bCs/>
          <w:sz w:val="24"/>
          <w:szCs w:val="24"/>
          <w:lang w:val="en" w:eastAsia="en-GB"/>
        </w:rPr>
        <w:t>NHS England</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If a complainant has concerns relating to a directly commissioned service by NHS England, then the first step is, where appropriate, for complaints and concerns to be resolved on the spot with their local service provider. This is called by NHS</w:t>
      </w:r>
      <w:r>
        <w:rPr>
          <w:rFonts w:ascii="Cambria" w:eastAsia="Times New Roman" w:hAnsi="Cambria" w:cs="Arial"/>
          <w:sz w:val="24"/>
          <w:szCs w:val="24"/>
          <w:lang w:val="en" w:eastAsia="en-GB"/>
        </w:rPr>
        <w:t xml:space="preserve"> England ‘informal complaint resolution’ and is in line with the recommendations of the Complaints Regulations of 2009.</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 </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If it is not appropriate to raise a concern informally or where informal resolution fails to achieve a satisfactory outcome, the compl</w:t>
      </w:r>
      <w:r>
        <w:rPr>
          <w:rFonts w:ascii="Cambria" w:eastAsia="Times New Roman" w:hAnsi="Cambria" w:cs="Arial"/>
          <w:sz w:val="24"/>
          <w:szCs w:val="24"/>
          <w:lang w:val="en" w:eastAsia="en-GB"/>
        </w:rPr>
        <w:t>ainant has the right to raise a formal complaint with either the service provider or the commissioner of the service NHS England.</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 </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A complaint or concern can be received by mail, electronically or by telephone via these details;</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 </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 xml:space="preserve">By telephone:         </w:t>
      </w:r>
      <w:r>
        <w:rPr>
          <w:rFonts w:ascii="Cambria" w:eastAsia="Times New Roman" w:hAnsi="Cambria" w:cs="Arial"/>
          <w:sz w:val="24"/>
          <w:szCs w:val="24"/>
          <w:lang w:val="en" w:eastAsia="en-GB"/>
        </w:rPr>
        <w:t>03003 11 22 33</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 xml:space="preserve">By email:                </w:t>
      </w:r>
      <w:hyperlink r:id="rId6" w:history="1">
        <w:r>
          <w:rPr>
            <w:rFonts w:ascii="Cambria" w:eastAsia="Times New Roman" w:hAnsi="Cambria" w:cs="Arial"/>
            <w:sz w:val="24"/>
            <w:szCs w:val="24"/>
            <w:u w:val="single"/>
            <w:lang w:val="en" w:eastAsia="en-GB"/>
          </w:rPr>
          <w:t>england.contactus@nhs.net</w:t>
        </w:r>
      </w:hyperlink>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 xml:space="preserve">By post:                 NHS England, PO Box 16738, </w:t>
      </w:r>
      <w:proofErr w:type="spellStart"/>
      <w:r>
        <w:rPr>
          <w:rFonts w:ascii="Cambria" w:eastAsia="Times New Roman" w:hAnsi="Cambria" w:cs="Arial"/>
          <w:sz w:val="24"/>
          <w:szCs w:val="24"/>
          <w:lang w:val="en" w:eastAsia="en-GB"/>
        </w:rPr>
        <w:t>Redditch</w:t>
      </w:r>
      <w:proofErr w:type="spellEnd"/>
      <w:r>
        <w:rPr>
          <w:rFonts w:ascii="Cambria" w:eastAsia="Times New Roman" w:hAnsi="Cambria" w:cs="Arial"/>
          <w:sz w:val="24"/>
          <w:szCs w:val="24"/>
          <w:lang w:val="en" w:eastAsia="en-GB"/>
        </w:rPr>
        <w:t>, B97 9PT</w:t>
      </w:r>
    </w:p>
    <w:p w:rsidR="003D70A5" w:rsidRDefault="002E65AB">
      <w:pPr>
        <w:spacing w:after="0" w:line="336" w:lineRule="auto"/>
        <w:ind w:left="-360"/>
        <w:rPr>
          <w:rFonts w:ascii="Cambria" w:eastAsia="Times New Roman" w:hAnsi="Cambria" w:cs="Arial"/>
          <w:sz w:val="24"/>
          <w:szCs w:val="24"/>
          <w:lang w:val="en" w:eastAsia="en-GB"/>
        </w:rPr>
      </w:pPr>
      <w:r>
        <w:rPr>
          <w:rFonts w:ascii="Cambria" w:eastAsia="Times New Roman" w:hAnsi="Cambria" w:cs="Arial"/>
          <w:sz w:val="24"/>
          <w:szCs w:val="24"/>
          <w:lang w:val="en" w:eastAsia="en-GB"/>
        </w:rPr>
        <w:t> </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The Parliamentary and Health Service Ombudsman</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Millbank Tower</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Millban</w:t>
      </w:r>
      <w:r>
        <w:rPr>
          <w:rFonts w:ascii="Cambria" w:eastAsia="Times New Roman" w:hAnsi="Cambria" w:cs="Arial"/>
          <w:color w:val="000000"/>
          <w:sz w:val="24"/>
          <w:szCs w:val="24"/>
          <w:lang w:val="en" w:eastAsia="en-GB"/>
        </w:rPr>
        <w:t>k</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London</w:t>
      </w: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SW1P 4QP</w:t>
      </w:r>
    </w:p>
    <w:p w:rsidR="003D70A5" w:rsidRDefault="002E65AB">
      <w:pPr>
        <w:spacing w:after="0" w:line="336" w:lineRule="auto"/>
        <w:ind w:left="-360"/>
        <w:rPr>
          <w:rFonts w:ascii="Cambria" w:eastAsia="Times New Roman" w:hAnsi="Cambria" w:cs="Arial"/>
          <w:color w:val="000000"/>
          <w:sz w:val="24"/>
          <w:szCs w:val="24"/>
          <w:lang w:val="en" w:eastAsia="en-GB"/>
        </w:rPr>
      </w:pPr>
      <w:r>
        <w:rPr>
          <w:rFonts w:ascii="Cambria" w:eastAsia="Times New Roman" w:hAnsi="Cambria" w:cs="Arial"/>
          <w:color w:val="000000"/>
          <w:sz w:val="24"/>
          <w:szCs w:val="24"/>
          <w:lang w:val="en" w:eastAsia="en-GB"/>
        </w:rPr>
        <w:t>Tel 0345 0154033 </w:t>
      </w:r>
    </w:p>
    <w:p w:rsidR="003D70A5" w:rsidRDefault="003D70A5">
      <w:pPr>
        <w:spacing w:after="0" w:line="336" w:lineRule="auto"/>
        <w:ind w:left="-360"/>
        <w:rPr>
          <w:rFonts w:ascii="Cambria" w:eastAsia="Times New Roman" w:hAnsi="Cambria" w:cs="Arial"/>
          <w:color w:val="505050"/>
          <w:sz w:val="24"/>
          <w:szCs w:val="24"/>
          <w:lang w:val="en" w:eastAsia="en-GB"/>
        </w:rPr>
      </w:pPr>
    </w:p>
    <w:p w:rsidR="003D70A5" w:rsidRDefault="003D70A5">
      <w:pPr>
        <w:spacing w:after="0" w:line="336" w:lineRule="auto"/>
        <w:ind w:left="-360"/>
        <w:rPr>
          <w:rFonts w:ascii="Cambria" w:eastAsia="Times New Roman" w:hAnsi="Cambria" w:cs="Arial"/>
          <w:color w:val="505050"/>
          <w:sz w:val="24"/>
          <w:szCs w:val="24"/>
          <w:lang w:val="en" w:eastAsia="en-GB"/>
        </w:rPr>
      </w:pPr>
    </w:p>
    <w:p w:rsidR="003D70A5" w:rsidRDefault="003D70A5">
      <w:pPr>
        <w:spacing w:after="0" w:line="336" w:lineRule="auto"/>
        <w:ind w:left="-360"/>
        <w:rPr>
          <w:rFonts w:ascii="Cambria" w:eastAsia="Times New Roman" w:hAnsi="Cambria" w:cs="Arial"/>
          <w:color w:val="505050"/>
          <w:sz w:val="24"/>
          <w:szCs w:val="24"/>
          <w:lang w:val="en" w:eastAsia="en-GB"/>
        </w:rPr>
      </w:pPr>
    </w:p>
    <w:p w:rsidR="003D70A5" w:rsidRDefault="003D70A5">
      <w:pPr>
        <w:spacing w:after="0" w:line="336" w:lineRule="auto"/>
        <w:ind w:left="-360"/>
        <w:rPr>
          <w:rFonts w:ascii="Cambria" w:eastAsia="Times New Roman" w:hAnsi="Cambria" w:cs="Arial"/>
          <w:color w:val="505050"/>
          <w:sz w:val="24"/>
          <w:szCs w:val="24"/>
          <w:lang w:val="en" w:eastAsia="en-GB"/>
        </w:rPr>
      </w:pPr>
    </w:p>
    <w:p w:rsidR="003D70A5" w:rsidRDefault="003D70A5">
      <w:pPr>
        <w:spacing w:after="0" w:line="336" w:lineRule="auto"/>
        <w:ind w:left="-360"/>
        <w:rPr>
          <w:rFonts w:ascii="Cambria" w:eastAsia="Times New Roman" w:hAnsi="Cambria" w:cs="Arial"/>
          <w:color w:val="505050"/>
          <w:sz w:val="24"/>
          <w:szCs w:val="24"/>
          <w:lang w:val="en" w:eastAsia="en-GB"/>
        </w:rPr>
      </w:pPr>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If you are not happy with the Ombudsman’s decision, then you can appeal directly to the PHSO, and details of this process can be found on their website;</w:t>
      </w:r>
    </w:p>
    <w:p w:rsidR="003D70A5" w:rsidRDefault="002E65AB">
      <w:pPr>
        <w:spacing w:after="0" w:line="336" w:lineRule="auto"/>
        <w:ind w:left="-360"/>
        <w:rPr>
          <w:rFonts w:ascii="Cambria" w:eastAsia="Times New Roman" w:hAnsi="Cambria" w:cs="Arial"/>
          <w:color w:val="505050"/>
          <w:sz w:val="24"/>
          <w:szCs w:val="24"/>
          <w:lang w:val="en" w:eastAsia="en-GB"/>
        </w:rPr>
      </w:pPr>
      <w:hyperlink r:id="rId7" w:history="1">
        <w:r>
          <w:rPr>
            <w:rFonts w:ascii="Cambria" w:eastAsia="Times New Roman" w:hAnsi="Cambria" w:cs="Arial"/>
            <w:color w:val="0000FF"/>
            <w:sz w:val="24"/>
            <w:szCs w:val="24"/>
            <w:u w:val="single"/>
            <w:lang w:val="en" w:eastAsia="en-GB"/>
          </w:rPr>
          <w:t>www.ombudsman.org.uk</w:t>
        </w:r>
      </w:hyperlink>
    </w:p>
    <w:p w:rsidR="003D70A5" w:rsidRDefault="002E65AB">
      <w:pPr>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Once the Ombudsman or one of their senior staff has considered the complaint and sent a response, their decision is final. Unless you raise any new issues that they consider significant to the complaint, they will not send further repl</w:t>
      </w:r>
      <w:r>
        <w:rPr>
          <w:rFonts w:ascii="Cambria" w:eastAsia="Times New Roman" w:hAnsi="Cambria" w:cs="Arial"/>
          <w:color w:val="000000"/>
          <w:sz w:val="24"/>
          <w:szCs w:val="24"/>
          <w:lang w:val="en" w:eastAsia="en-GB"/>
        </w:rPr>
        <w:t>ies (but will still acknowledge further correspondence).</w:t>
      </w:r>
    </w:p>
    <w:p w:rsidR="003D70A5" w:rsidRDefault="002E65AB">
      <w:pPr>
        <w:tabs>
          <w:tab w:val="left" w:leader="hyphen" w:pos="8640"/>
        </w:tabs>
        <w:spacing w:after="0" w:line="336" w:lineRule="auto"/>
        <w:ind w:left="-360"/>
        <w:rPr>
          <w:rFonts w:ascii="Cambria" w:eastAsia="Times New Roman" w:hAnsi="Cambria" w:cs="Arial"/>
          <w:color w:val="505050"/>
          <w:sz w:val="24"/>
          <w:szCs w:val="24"/>
          <w:lang w:val="en" w:eastAsia="en-GB"/>
        </w:rPr>
      </w:pPr>
      <w:r>
        <w:rPr>
          <w:rFonts w:ascii="Cambria" w:eastAsia="Times New Roman" w:hAnsi="Cambria" w:cs="Arial"/>
          <w:color w:val="000000"/>
          <w:sz w:val="24"/>
          <w:szCs w:val="24"/>
          <w:lang w:val="en" w:eastAsia="en-GB"/>
        </w:rPr>
        <w:t> </w:t>
      </w:r>
    </w:p>
    <w:p w:rsidR="003D70A5" w:rsidRDefault="003D70A5">
      <w:pPr>
        <w:spacing w:after="0"/>
        <w:ind w:left="-360"/>
        <w:rPr>
          <w:rFonts w:ascii="Cambria" w:hAnsi="Cambria"/>
          <w:sz w:val="24"/>
          <w:szCs w:val="24"/>
        </w:rPr>
      </w:pPr>
    </w:p>
    <w:p w:rsidR="003D70A5" w:rsidRDefault="003D70A5">
      <w:pPr>
        <w:spacing w:after="0"/>
        <w:ind w:left="-360"/>
        <w:rPr>
          <w:rFonts w:ascii="Cambria" w:hAnsi="Cambria"/>
          <w:sz w:val="24"/>
          <w:szCs w:val="24"/>
        </w:rPr>
      </w:pPr>
    </w:p>
    <w:p w:rsidR="003D70A5" w:rsidRDefault="003D70A5">
      <w:pPr>
        <w:spacing w:after="0"/>
        <w:ind w:left="-360"/>
        <w:rPr>
          <w:rFonts w:ascii="Cambria" w:hAnsi="Cambria"/>
          <w:sz w:val="24"/>
          <w:szCs w:val="24"/>
        </w:rPr>
      </w:pPr>
    </w:p>
    <w:p w:rsidR="003D70A5" w:rsidRDefault="003D70A5">
      <w:pPr>
        <w:spacing w:after="0"/>
        <w:ind w:left="-360"/>
        <w:rPr>
          <w:rFonts w:ascii="Cambria" w:hAnsi="Cambria"/>
          <w:sz w:val="24"/>
          <w:szCs w:val="24"/>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3D70A5">
      <w:pPr>
        <w:pStyle w:val="NormalWeb"/>
        <w:spacing w:after="0" w:line="336" w:lineRule="auto"/>
        <w:ind w:left="-360"/>
        <w:rPr>
          <w:rStyle w:val="Strong"/>
          <w:rFonts w:ascii="Cambria" w:hAnsi="Cambria" w:cs="Arial"/>
          <w:color w:val="000000"/>
          <w:sz w:val="24"/>
          <w:szCs w:val="24"/>
          <w:lang w:val="en"/>
        </w:rPr>
      </w:pPr>
    </w:p>
    <w:p w:rsidR="003D70A5" w:rsidRDefault="002E65AB">
      <w:pPr>
        <w:pStyle w:val="NormalWeb"/>
        <w:spacing w:after="0" w:line="336" w:lineRule="auto"/>
        <w:ind w:left="-360"/>
        <w:rPr>
          <w:rFonts w:ascii="Cambria" w:hAnsi="Cambria" w:cs="Arial"/>
          <w:color w:val="505050"/>
          <w:sz w:val="24"/>
          <w:szCs w:val="24"/>
          <w:lang w:val="en"/>
        </w:rPr>
      </w:pPr>
      <w:r>
        <w:rPr>
          <w:rStyle w:val="Strong"/>
          <w:rFonts w:ascii="Cambria" w:hAnsi="Cambria" w:cs="Arial"/>
          <w:color w:val="000000"/>
          <w:sz w:val="24"/>
          <w:szCs w:val="24"/>
          <w:lang w:val="en"/>
        </w:rPr>
        <w:t>COMPLAINT FORM</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tabs>
          <w:tab w:val="right" w:leader="hyphen" w:pos="2610"/>
          <w:tab w:val="left" w:leader="hyphen" w:pos="8640"/>
        </w:tabs>
        <w:spacing w:after="0" w:line="336" w:lineRule="auto"/>
        <w:ind w:left="-360" w:right="115"/>
        <w:rPr>
          <w:rFonts w:ascii="Cambria" w:hAnsi="Cambria" w:cs="Arial"/>
          <w:color w:val="505050"/>
          <w:sz w:val="24"/>
          <w:szCs w:val="24"/>
          <w:lang w:val="en"/>
        </w:rPr>
      </w:pPr>
      <w:r>
        <w:rPr>
          <w:rFonts w:ascii="Cambria" w:hAnsi="Cambria" w:cs="Arial"/>
          <w:color w:val="000000"/>
          <w:sz w:val="24"/>
          <w:szCs w:val="24"/>
          <w:lang w:val="en"/>
        </w:rPr>
        <w:t xml:space="preserve">Patient Full Name: </w:t>
      </w:r>
      <w:r>
        <w:rPr>
          <w:rFonts w:ascii="Cambria" w:hAnsi="Cambria" w:cs="Arial"/>
          <w:color w:val="000000"/>
          <w:sz w:val="24"/>
          <w:szCs w:val="24"/>
          <w:lang w:val="en"/>
        </w:rPr>
        <w:tab/>
      </w:r>
      <w:r>
        <w:rPr>
          <w:rFonts w:ascii="Cambria" w:hAnsi="Cambria" w:cs="Arial"/>
          <w:color w:val="000000"/>
          <w:sz w:val="24"/>
          <w:szCs w:val="24"/>
          <w:lang w:val="en"/>
        </w:rPr>
        <w:tab/>
      </w:r>
    </w:p>
    <w:p w:rsidR="003D70A5" w:rsidRDefault="002E65AB">
      <w:pPr>
        <w:pStyle w:val="NormalWeb"/>
        <w:tabs>
          <w:tab w:val="left" w:leader="hyphen" w:pos="8640"/>
        </w:tabs>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xml:space="preserve">Date of Birth: </w:t>
      </w:r>
      <w:r>
        <w:rPr>
          <w:rFonts w:ascii="Cambria" w:hAnsi="Cambria" w:cs="Arial"/>
          <w:color w:val="000000"/>
          <w:sz w:val="24"/>
          <w:szCs w:val="24"/>
          <w:lang w:val="en"/>
        </w:rPr>
        <w:tab/>
      </w:r>
    </w:p>
    <w:p w:rsidR="003D70A5" w:rsidRDefault="002E65AB">
      <w:pPr>
        <w:pStyle w:val="NormalWeb"/>
        <w:tabs>
          <w:tab w:val="left" w:leader="hyphen" w:pos="8640"/>
        </w:tabs>
        <w:spacing w:after="0" w:line="336" w:lineRule="auto"/>
        <w:ind w:left="-360"/>
        <w:rPr>
          <w:rFonts w:ascii="Cambria" w:hAnsi="Cambria" w:cs="Arial"/>
          <w:color w:val="000000"/>
          <w:sz w:val="24"/>
          <w:szCs w:val="24"/>
          <w:lang w:val="en"/>
        </w:rPr>
      </w:pPr>
      <w:r>
        <w:rPr>
          <w:rFonts w:ascii="Cambria" w:hAnsi="Cambria" w:cs="Arial"/>
          <w:color w:val="000000"/>
          <w:sz w:val="24"/>
          <w:szCs w:val="24"/>
          <w:lang w:val="en"/>
        </w:rPr>
        <w:t xml:space="preserve">Address: </w:t>
      </w:r>
      <w:r>
        <w:rPr>
          <w:rFonts w:ascii="Cambria" w:hAnsi="Cambria" w:cs="Arial"/>
          <w:color w:val="000000"/>
          <w:sz w:val="24"/>
          <w:szCs w:val="24"/>
          <w:lang w:val="en"/>
        </w:rPr>
        <w:tab/>
      </w:r>
    </w:p>
    <w:p w:rsidR="003D70A5" w:rsidRDefault="002E65AB">
      <w:pPr>
        <w:pStyle w:val="NormalWeb"/>
        <w:tabs>
          <w:tab w:val="left" w:leader="hyphen" w:pos="8640"/>
        </w:tabs>
        <w:spacing w:after="0" w:line="336" w:lineRule="auto"/>
        <w:ind w:left="-360"/>
        <w:rPr>
          <w:rFonts w:ascii="Cambria" w:hAnsi="Cambria" w:cs="Arial"/>
          <w:color w:val="000000"/>
          <w:sz w:val="24"/>
          <w:szCs w:val="24"/>
          <w:lang w:val="en"/>
        </w:rPr>
      </w:pPr>
      <w:r>
        <w:rPr>
          <w:rFonts w:ascii="Cambria" w:hAnsi="Cambria" w:cs="Arial"/>
          <w:color w:val="000000"/>
          <w:sz w:val="24"/>
          <w:szCs w:val="24"/>
          <w:lang w:val="en"/>
        </w:rPr>
        <w:tab/>
      </w:r>
    </w:p>
    <w:p w:rsidR="003D70A5" w:rsidRDefault="002E65AB">
      <w:pPr>
        <w:pStyle w:val="NormalWeb"/>
        <w:tabs>
          <w:tab w:val="left" w:leader="hyphen" w:pos="8640"/>
        </w:tabs>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ab/>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Complaint details: (Include dates, times, and names of practice personnel, if known)</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r>
        <w:rPr>
          <w:rFonts w:ascii="Cambria" w:hAnsi="Cambria" w:cs="Arial"/>
          <w:color w:val="000000"/>
          <w:sz w:val="24"/>
          <w:szCs w:val="24"/>
          <w:lang w:val="en"/>
        </w:rPr>
        <w:tab/>
        <w:t> </w:t>
      </w:r>
    </w:p>
    <w:p w:rsidR="003D70A5" w:rsidRDefault="002E65AB">
      <w:pPr>
        <w:pStyle w:val="NormalWeb"/>
        <w:spacing w:after="0" w:line="360"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505050"/>
          <w:sz w:val="24"/>
          <w:szCs w:val="24"/>
          <w:lang w:val="en"/>
        </w:rPr>
      </w:pPr>
      <w:r>
        <w:rPr>
          <w:rFonts w:ascii="Cambria" w:hAnsi="Cambria" w:cs="Arial"/>
          <w:color w:val="000000"/>
          <w:sz w:val="24"/>
          <w:szCs w:val="24"/>
          <w:lang w:val="en"/>
        </w:rPr>
        <w:t> …………………………………………………</w:t>
      </w:r>
      <w:r>
        <w:rPr>
          <w:rFonts w:ascii="Cambria" w:hAnsi="Cambria" w:cs="Arial"/>
          <w:color w:val="000000"/>
          <w:sz w:val="24"/>
          <w:szCs w:val="24"/>
          <w:lang w:val="en"/>
        </w:rPr>
        <w:t>………………………………………………………………………...........</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r>
        <w:rPr>
          <w:rFonts w:ascii="Cambria" w:hAnsi="Cambria" w:cs="Arial"/>
          <w:color w:val="000000"/>
          <w:sz w:val="24"/>
          <w:szCs w:val="24"/>
          <w:lang w:val="en"/>
        </w:rPr>
        <w:t>…………………..........</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r>
        <w:rPr>
          <w:rFonts w:ascii="Cambria" w:hAnsi="Cambria" w:cs="Arial"/>
          <w:color w:val="000000"/>
          <w:sz w:val="24"/>
          <w:szCs w:val="24"/>
          <w:lang w:val="en"/>
        </w:rPr>
        <w:t>………………………………………………………………………………………………………………………...........</w:t>
      </w:r>
    </w:p>
    <w:p w:rsidR="003D70A5" w:rsidRDefault="002E65AB">
      <w:pPr>
        <w:pStyle w:val="NormalWeb"/>
        <w:spacing w:after="0" w:line="360" w:lineRule="auto"/>
        <w:ind w:left="-360"/>
        <w:rPr>
          <w:rFonts w:ascii="Cambria" w:hAnsi="Cambria" w:cs="Arial"/>
          <w:color w:val="000000"/>
          <w:sz w:val="24"/>
          <w:szCs w:val="24"/>
          <w:lang w:val="en"/>
        </w:rPr>
      </w:pPr>
      <w:r>
        <w:rPr>
          <w:rFonts w:ascii="Cambria" w:hAnsi="Cambria" w:cs="Arial"/>
          <w:color w:val="000000"/>
          <w:sz w:val="24"/>
          <w:szCs w:val="24"/>
          <w:lang w:val="en"/>
        </w:rPr>
        <w:t> …………………………………………………………………………………………………………………………...........</w:t>
      </w:r>
    </w:p>
    <w:p w:rsidR="003D70A5" w:rsidRDefault="002E65AB">
      <w:pPr>
        <w:pStyle w:val="NormalWeb"/>
        <w:spacing w:after="0" w:line="360"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3D70A5">
      <w:pPr>
        <w:pStyle w:val="NormalWeb"/>
        <w:spacing w:after="0" w:line="336" w:lineRule="auto"/>
        <w:ind w:left="-360"/>
        <w:rPr>
          <w:rFonts w:ascii="Cambria" w:hAnsi="Cambria" w:cs="Arial"/>
          <w:color w:val="505050"/>
          <w:sz w:val="24"/>
          <w:szCs w:val="24"/>
          <w:lang w:val="en"/>
        </w:rPr>
      </w:pP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(Continue overleaf if necessary)</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xml:space="preserve">SIGNED………………………………….Print </w:t>
      </w:r>
      <w:r>
        <w:rPr>
          <w:rFonts w:ascii="Cambria" w:hAnsi="Cambria" w:cs="Arial"/>
          <w:color w:val="000000"/>
          <w:sz w:val="24"/>
          <w:szCs w:val="24"/>
          <w:lang w:val="en"/>
        </w:rPr>
        <w:t>name………………………………….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lastRenderedPageBreak/>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Style w:val="Strong"/>
          <w:rFonts w:ascii="Cambria" w:hAnsi="Cambria" w:cs="Arial"/>
          <w:color w:val="000000"/>
          <w:sz w:val="24"/>
          <w:szCs w:val="24"/>
          <w:lang w:val="en"/>
        </w:rPr>
        <w:t xml:space="preserve">PATIENT THIRD-PARTY CONSENT </w:t>
      </w: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PATIENT'S NAME:             ______________________________________________</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TELEPHONE NUMBER:   ______________________________________________</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ADDRESS:                            ______________________</w:t>
      </w:r>
      <w:r>
        <w:rPr>
          <w:rFonts w:ascii="Cambria" w:hAnsi="Cambria" w:cs="Arial"/>
          <w:color w:val="000000"/>
          <w:sz w:val="24"/>
          <w:szCs w:val="24"/>
          <w:lang w:val="en"/>
        </w:rPr>
        <w:t>________________________</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______________________________________________</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ENQUIRER / COMPLAINANT NAME: _______________________________________</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xml:space="preserve">TELEPHONE NUMBER:       </w:t>
      </w:r>
      <w:r>
        <w:rPr>
          <w:rFonts w:ascii="Cambria" w:hAnsi="Cambria" w:cs="Arial"/>
          <w:color w:val="000000"/>
          <w:sz w:val="24"/>
          <w:szCs w:val="24"/>
          <w:lang w:val="en"/>
        </w:rPr>
        <w:t>______________________________________________</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ADDRESS:                   ______________________________________________</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______________________________________________</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Style w:val="Strong"/>
          <w:rFonts w:ascii="Cambria" w:hAnsi="Cambria" w:cs="Arial"/>
          <w:color w:val="000000"/>
          <w:sz w:val="24"/>
          <w:szCs w:val="24"/>
          <w:lang w:val="en"/>
        </w:rPr>
        <w:t>IF YOU ARE COMPLAINING ON BEHALF OF A PATIEN</w:t>
      </w:r>
      <w:r>
        <w:rPr>
          <w:rStyle w:val="Strong"/>
          <w:rFonts w:ascii="Cambria" w:hAnsi="Cambria" w:cs="Arial"/>
          <w:color w:val="000000"/>
          <w:sz w:val="24"/>
          <w:szCs w:val="24"/>
          <w:lang w:val="en"/>
        </w:rPr>
        <w:t>T OR YOUR COMPLAINT OR ENQUIRY INVOLVES THE MEDICAL CARE OF A PATIENT THEN THE CONSENT OF THE PATIENT WILL BE REQUIRED. PLEASE OBTAIN THE PATIENT’S SIGNED CONSENT BELOW.</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I fully consent to my Doctor releasing information to, and discussing my care and me</w:t>
      </w:r>
      <w:r>
        <w:rPr>
          <w:rFonts w:ascii="Cambria" w:hAnsi="Cambria" w:cs="Arial"/>
          <w:color w:val="000000"/>
          <w:sz w:val="24"/>
          <w:szCs w:val="24"/>
          <w:lang w:val="en"/>
        </w:rPr>
        <w:t>dical records with the person named above in relation to this complaint only, and I wish this person to complain on my behalf.</w:t>
      </w:r>
    </w:p>
    <w:p w:rsidR="003D70A5" w:rsidRDefault="003D70A5">
      <w:pPr>
        <w:pStyle w:val="NormalWeb"/>
        <w:spacing w:after="0" w:line="336" w:lineRule="auto"/>
        <w:ind w:left="-360"/>
        <w:rPr>
          <w:rFonts w:ascii="Cambria" w:hAnsi="Cambria" w:cs="Arial"/>
          <w:color w:val="505050"/>
          <w:sz w:val="24"/>
          <w:szCs w:val="24"/>
          <w:lang w:val="en"/>
        </w:rPr>
      </w:pP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This authority is for an indefinite period / for a limited period only (delete as appropriate)</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Where a limited period applies,</w:t>
      </w:r>
      <w:r>
        <w:rPr>
          <w:rFonts w:ascii="Cambria" w:hAnsi="Cambria" w:cs="Arial"/>
          <w:color w:val="000000"/>
          <w:sz w:val="24"/>
          <w:szCs w:val="24"/>
          <w:lang w:val="en"/>
        </w:rPr>
        <w:t xml:space="preserve"> this authority is valid until…………………….. (</w:t>
      </w:r>
      <w:proofErr w:type="gramStart"/>
      <w:r>
        <w:rPr>
          <w:rFonts w:ascii="Cambria" w:hAnsi="Cambria" w:cs="Arial"/>
          <w:color w:val="000000"/>
          <w:sz w:val="24"/>
          <w:szCs w:val="24"/>
          <w:lang w:val="en"/>
        </w:rPr>
        <w:t>insert</w:t>
      </w:r>
      <w:proofErr w:type="gramEnd"/>
      <w:r>
        <w:rPr>
          <w:rFonts w:ascii="Cambria" w:hAnsi="Cambria" w:cs="Arial"/>
          <w:color w:val="000000"/>
          <w:sz w:val="24"/>
          <w:szCs w:val="24"/>
          <w:lang w:val="en"/>
        </w:rPr>
        <w:t xml:space="preserve"> date)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Signed: ………………………………………. (Patient only)</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 </w:t>
      </w:r>
    </w:p>
    <w:p w:rsidR="003D70A5" w:rsidRDefault="002E65AB">
      <w:pPr>
        <w:pStyle w:val="NormalWeb"/>
        <w:spacing w:after="0" w:line="336" w:lineRule="auto"/>
        <w:ind w:left="-360"/>
        <w:rPr>
          <w:rFonts w:ascii="Cambria" w:hAnsi="Cambria" w:cs="Arial"/>
          <w:color w:val="505050"/>
          <w:sz w:val="24"/>
          <w:szCs w:val="24"/>
          <w:lang w:val="en"/>
        </w:rPr>
      </w:pPr>
      <w:r>
        <w:rPr>
          <w:rFonts w:ascii="Cambria" w:hAnsi="Cambria" w:cs="Arial"/>
          <w:color w:val="000000"/>
          <w:sz w:val="24"/>
          <w:szCs w:val="24"/>
          <w:lang w:val="en"/>
        </w:rPr>
        <w:t>Date: …………………………………………..</w:t>
      </w:r>
    </w:p>
    <w:p w:rsidR="003D70A5" w:rsidRDefault="003D70A5">
      <w:pPr>
        <w:spacing w:after="0"/>
        <w:ind w:left="-360"/>
        <w:rPr>
          <w:rFonts w:ascii="Cambria" w:hAnsi="Cambria"/>
          <w:sz w:val="24"/>
          <w:szCs w:val="24"/>
        </w:rPr>
      </w:pPr>
    </w:p>
    <w:sectPr w:rsidR="003D70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A5" w:rsidRDefault="002E65AB">
      <w:pPr>
        <w:spacing w:after="0" w:line="240" w:lineRule="auto"/>
      </w:pPr>
      <w:r>
        <w:separator/>
      </w:r>
    </w:p>
  </w:endnote>
  <w:endnote w:type="continuationSeparator" w:id="0">
    <w:p w:rsidR="003D70A5" w:rsidRDefault="002E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AB" w:rsidRDefault="002E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A5" w:rsidRDefault="002E65AB">
    <w:pPr>
      <w:pStyle w:val="Footer"/>
    </w:pPr>
    <w:r>
      <w:t>Parkside/2021/Complaints/Complaints Form 2021</w:t>
    </w:r>
    <w:r>
      <w:tab/>
    </w:r>
    <w:r>
      <w:tab/>
    </w:r>
    <w:bookmarkStart w:id="0" w:name="_GoBack"/>
    <w:bookmarkEnd w:id="0"/>
    <w:r>
      <w:t>Updated Jan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AB" w:rsidRDefault="002E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A5" w:rsidRDefault="002E65AB">
      <w:pPr>
        <w:spacing w:after="0" w:line="240" w:lineRule="auto"/>
      </w:pPr>
      <w:r>
        <w:separator/>
      </w:r>
    </w:p>
  </w:footnote>
  <w:footnote w:type="continuationSeparator" w:id="0">
    <w:p w:rsidR="003D70A5" w:rsidRDefault="002E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AB" w:rsidRDefault="002E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A5" w:rsidRDefault="002E65AB">
    <w:pPr>
      <w:pStyle w:val="Header"/>
      <w:rPr>
        <w:rFonts w:asciiTheme="majorHAnsi" w:hAnsiTheme="majorHAnsi"/>
        <w:sz w:val="28"/>
        <w:szCs w:val="28"/>
      </w:rPr>
    </w:pPr>
    <w:r>
      <w:rPr>
        <w:rFonts w:asciiTheme="majorHAnsi" w:hAnsiTheme="majorHAnsi"/>
        <w:sz w:val="28"/>
        <w:szCs w:val="28"/>
      </w:rPr>
      <w:t>PARKSIDE MEDICAL PRACTICE</w:t>
    </w:r>
  </w:p>
  <w:p w:rsidR="003D70A5" w:rsidRDefault="002E65AB">
    <w:pPr>
      <w:pStyle w:val="Header"/>
      <w:rPr>
        <w:rFonts w:asciiTheme="majorHAnsi" w:hAnsiTheme="majorHAnsi"/>
        <w:sz w:val="28"/>
        <w:szCs w:val="28"/>
      </w:rPr>
    </w:pPr>
    <w:r>
      <w:rPr>
        <w:rFonts w:asciiTheme="majorHAnsi" w:hAnsiTheme="majorHAnsi"/>
        <w:sz w:val="28"/>
        <w:szCs w:val="28"/>
      </w:rPr>
      <w:t>Chester Road North, Brownhills, Wa</w:t>
    </w:r>
    <w:r>
      <w:rPr>
        <w:rFonts w:asciiTheme="majorHAnsi" w:hAnsiTheme="majorHAnsi"/>
        <w:sz w:val="28"/>
        <w:szCs w:val="28"/>
      </w:rPr>
      <w:t>lsall, West Midlands, WS8 7JB</w:t>
    </w:r>
  </w:p>
  <w:p w:rsidR="003D70A5" w:rsidRDefault="002E65AB">
    <w:pPr>
      <w:pStyle w:val="Header"/>
      <w:rPr>
        <w:rFonts w:asciiTheme="majorHAnsi" w:hAnsiTheme="majorHAnsi"/>
        <w:sz w:val="28"/>
        <w:szCs w:val="28"/>
      </w:rPr>
    </w:pPr>
    <w:r>
      <w:rPr>
        <w:rFonts w:asciiTheme="majorHAnsi" w:hAnsiTheme="majorHAnsi"/>
        <w:sz w:val="28"/>
        <w:szCs w:val="28"/>
      </w:rPr>
      <w:t xml:space="preserve">Tel: 01543 728748     </w:t>
    </w:r>
    <w:r>
      <w:rPr>
        <w:rFonts w:asciiTheme="majorHAnsi" w:hAnsiTheme="majorHAnsi"/>
        <w:sz w:val="28"/>
        <w:szCs w:val="28"/>
      </w:rPr>
      <w:t>Email: walsallccgpmp@nhs.net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AB" w:rsidRDefault="002E65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86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A5"/>
    <w:rsid w:val="002E65AB"/>
    <w:rsid w:val="003D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B63A"/>
  <w15:docId w15:val="{E6904BB7-F1D1-4114-88CB-65CDF042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210" w:after="225" w:line="288" w:lineRule="auto"/>
      <w:outlineLvl w:val="0"/>
    </w:pPr>
    <w:rPr>
      <w:rFonts w:ascii="Times New Roman" w:eastAsia="Times New Roman" w:hAnsi="Times New Roman" w:cs="Times New Roman"/>
      <w:b/>
      <w:bCs/>
      <w:color w:val="960007"/>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960007"/>
      <w:kern w:val="36"/>
      <w:sz w:val="36"/>
      <w:szCs w:val="36"/>
      <w:lang w:eastAsia="en-GB"/>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after="135" w:line="240" w:lineRule="auto"/>
    </w:pPr>
    <w:rPr>
      <w:rFonts w:ascii="Times New Roman" w:eastAsia="Times New Roman" w:hAnsi="Times New Roman" w:cs="Times New Roman"/>
      <w:sz w:val="20"/>
      <w:szCs w:val="20"/>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5673">
      <w:bodyDiv w:val="1"/>
      <w:marLeft w:val="0"/>
      <w:marRight w:val="0"/>
      <w:marTop w:val="0"/>
      <w:marBottom w:val="0"/>
      <w:divBdr>
        <w:top w:val="none" w:sz="0" w:space="0" w:color="auto"/>
        <w:left w:val="none" w:sz="0" w:space="0" w:color="auto"/>
        <w:bottom w:val="none" w:sz="0" w:space="0" w:color="auto"/>
        <w:right w:val="none" w:sz="0" w:space="0" w:color="auto"/>
      </w:divBdr>
      <w:divsChild>
        <w:div w:id="2017926858">
          <w:marLeft w:val="0"/>
          <w:marRight w:val="0"/>
          <w:marTop w:val="100"/>
          <w:marBottom w:val="100"/>
          <w:divBdr>
            <w:top w:val="none" w:sz="0" w:space="0" w:color="auto"/>
            <w:left w:val="none" w:sz="0" w:space="0" w:color="auto"/>
            <w:bottom w:val="none" w:sz="0" w:space="0" w:color="auto"/>
            <w:right w:val="none" w:sz="0" w:space="0" w:color="auto"/>
          </w:divBdr>
          <w:divsChild>
            <w:div w:id="372077115">
              <w:marLeft w:val="0"/>
              <w:marRight w:val="0"/>
              <w:marTop w:val="0"/>
              <w:marBottom w:val="0"/>
              <w:divBdr>
                <w:top w:val="none" w:sz="0" w:space="0" w:color="auto"/>
                <w:left w:val="none" w:sz="0" w:space="0" w:color="auto"/>
                <w:bottom w:val="none" w:sz="0" w:space="0" w:color="auto"/>
                <w:right w:val="none" w:sz="0" w:space="0" w:color="auto"/>
              </w:divBdr>
              <w:divsChild>
                <w:div w:id="2004427539">
                  <w:marLeft w:val="0"/>
                  <w:marRight w:val="0"/>
                  <w:marTop w:val="0"/>
                  <w:marBottom w:val="0"/>
                  <w:divBdr>
                    <w:top w:val="none" w:sz="0" w:space="0" w:color="auto"/>
                    <w:left w:val="none" w:sz="0" w:space="0" w:color="auto"/>
                    <w:bottom w:val="none" w:sz="0" w:space="0" w:color="auto"/>
                    <w:right w:val="none" w:sz="0" w:space="0" w:color="auto"/>
                  </w:divBdr>
                  <w:divsChild>
                    <w:div w:id="166483523">
                      <w:marLeft w:val="0"/>
                      <w:marRight w:val="0"/>
                      <w:marTop w:val="0"/>
                      <w:marBottom w:val="75"/>
                      <w:divBdr>
                        <w:top w:val="single" w:sz="6" w:space="0" w:color="A0A0A0"/>
                        <w:left w:val="single" w:sz="6" w:space="0" w:color="A0A0A0"/>
                        <w:bottom w:val="single" w:sz="6" w:space="0" w:color="A0A0A0"/>
                        <w:right w:val="single" w:sz="6" w:space="0" w:color="A0A0A0"/>
                      </w:divBdr>
                      <w:divsChild>
                        <w:div w:id="3941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47729">
      <w:bodyDiv w:val="1"/>
      <w:marLeft w:val="0"/>
      <w:marRight w:val="0"/>
      <w:marTop w:val="0"/>
      <w:marBottom w:val="0"/>
      <w:divBdr>
        <w:top w:val="none" w:sz="0" w:space="0" w:color="auto"/>
        <w:left w:val="none" w:sz="0" w:space="0" w:color="auto"/>
        <w:bottom w:val="none" w:sz="0" w:space="0" w:color="auto"/>
        <w:right w:val="none" w:sz="0" w:space="0" w:color="auto"/>
      </w:divBdr>
      <w:divsChild>
        <w:div w:id="472676586">
          <w:marLeft w:val="0"/>
          <w:marRight w:val="0"/>
          <w:marTop w:val="100"/>
          <w:marBottom w:val="100"/>
          <w:divBdr>
            <w:top w:val="none" w:sz="0" w:space="0" w:color="auto"/>
            <w:left w:val="none" w:sz="0" w:space="0" w:color="auto"/>
            <w:bottom w:val="none" w:sz="0" w:space="0" w:color="auto"/>
            <w:right w:val="none" w:sz="0" w:space="0" w:color="auto"/>
          </w:divBdr>
          <w:divsChild>
            <w:div w:id="40249411">
              <w:marLeft w:val="0"/>
              <w:marRight w:val="0"/>
              <w:marTop w:val="0"/>
              <w:marBottom w:val="0"/>
              <w:divBdr>
                <w:top w:val="none" w:sz="0" w:space="0" w:color="auto"/>
                <w:left w:val="none" w:sz="0" w:space="0" w:color="auto"/>
                <w:bottom w:val="none" w:sz="0" w:space="0" w:color="auto"/>
                <w:right w:val="none" w:sz="0" w:space="0" w:color="auto"/>
              </w:divBdr>
              <w:divsChild>
                <w:div w:id="1102915273">
                  <w:marLeft w:val="0"/>
                  <w:marRight w:val="0"/>
                  <w:marTop w:val="0"/>
                  <w:marBottom w:val="0"/>
                  <w:divBdr>
                    <w:top w:val="none" w:sz="0" w:space="0" w:color="auto"/>
                    <w:left w:val="none" w:sz="0" w:space="0" w:color="auto"/>
                    <w:bottom w:val="none" w:sz="0" w:space="0" w:color="auto"/>
                    <w:right w:val="none" w:sz="0" w:space="0" w:color="auto"/>
                  </w:divBdr>
                  <w:divsChild>
                    <w:div w:id="2132937263">
                      <w:marLeft w:val="0"/>
                      <w:marRight w:val="0"/>
                      <w:marTop w:val="0"/>
                      <w:marBottom w:val="75"/>
                      <w:divBdr>
                        <w:top w:val="single" w:sz="6" w:space="0" w:color="A0A0A0"/>
                        <w:left w:val="single" w:sz="6" w:space="0" w:color="A0A0A0"/>
                        <w:bottom w:val="single" w:sz="6" w:space="0" w:color="A0A0A0"/>
                        <w:right w:val="single" w:sz="6" w:space="0" w:color="A0A0A0"/>
                      </w:divBdr>
                      <w:divsChild>
                        <w:div w:id="20275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ombudsman.org.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land.contactus@nhs.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Clifft Karen (05Y) Walsall CCG</dc:creator>
  <cp:lastModifiedBy>Clifft Karen (05Y) Walsall CCG</cp:lastModifiedBy>
  <cp:revision>4</cp:revision>
  <cp:lastPrinted>2019-10-14T13:09:00Z</cp:lastPrinted>
  <dcterms:created xsi:type="dcterms:W3CDTF">2020-01-02T12:46:00Z</dcterms:created>
  <dcterms:modified xsi:type="dcterms:W3CDTF">2021-02-23T11:33:00Z</dcterms:modified>
</cp:coreProperties>
</file>